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112A" w14:textId="65510560" w:rsidR="00B26A51" w:rsidRDefault="00DF20A9" w:rsidP="00DF20A9">
      <w:pPr>
        <w:jc w:val="center"/>
      </w:pPr>
      <w:r>
        <w:rPr>
          <w:rFonts w:ascii="Calibri" w:hAnsi="Calibri" w:cs="Calibri"/>
          <w:noProof/>
          <w:kern w:val="0"/>
          <w:sz w:val="22"/>
          <w:szCs w:val="22"/>
          <w:lang w:val="en"/>
        </w:rPr>
        <w:drawing>
          <wp:inline distT="0" distB="0" distL="0" distR="0" wp14:anchorId="79E43973" wp14:editId="7048265D">
            <wp:extent cx="1772285" cy="1016000"/>
            <wp:effectExtent l="0" t="0" r="0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5841E" w14:textId="067BBB11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South Bay Community Center</w:t>
      </w:r>
    </w:p>
    <w:p w14:paraId="26DFDE1F" w14:textId="71567FA9" w:rsidR="00DF20A9" w:rsidRPr="00094BF0" w:rsidRDefault="00DF20A9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Board of Directors</w:t>
      </w:r>
      <w:r w:rsidR="00A94EBB" w:rsidRPr="00094BF0">
        <w:rPr>
          <w:b/>
          <w:bCs/>
        </w:rPr>
        <w:t xml:space="preserve"> Meeting</w:t>
      </w:r>
    </w:p>
    <w:p w14:paraId="420E9D54" w14:textId="114C525C" w:rsidR="00A94EBB" w:rsidRPr="00094BF0" w:rsidRDefault="00A94EBB" w:rsidP="00200FBA">
      <w:pPr>
        <w:spacing w:after="0" w:line="240" w:lineRule="auto"/>
        <w:jc w:val="center"/>
        <w:rPr>
          <w:b/>
          <w:bCs/>
        </w:rPr>
      </w:pPr>
      <w:r w:rsidRPr="00094BF0">
        <w:rPr>
          <w:b/>
          <w:bCs/>
        </w:rPr>
        <w:t>Agenda January 19, 2026</w:t>
      </w:r>
    </w:p>
    <w:p w14:paraId="0A0C5213" w14:textId="77777777" w:rsidR="00200FBA" w:rsidRDefault="00200FBA">
      <w:pPr>
        <w:rPr>
          <w:b/>
          <w:bCs/>
        </w:rPr>
      </w:pPr>
    </w:p>
    <w:p w14:paraId="665296D1" w14:textId="5A8A17C0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Present: </w:t>
      </w:r>
      <w:r w:rsidR="00EF22C1" w:rsidRPr="00EF22C1">
        <w:t>Gary Katayama</w:t>
      </w:r>
      <w:r w:rsidR="004602B4">
        <w:t xml:space="preserve"> (GK), Bob Crizer (BC), Chuck Cribbs (CC), Keith Swanson (KS), Dick Pacaoan (DP), Michelle </w:t>
      </w:r>
      <w:r w:rsidR="00976A7F">
        <w:t>Feldman</w:t>
      </w:r>
      <w:r w:rsidR="004602B4">
        <w:t xml:space="preserve"> (</w:t>
      </w:r>
      <w:r w:rsidR="00976A7F">
        <w:t>MF), Gary Dove (GD)</w:t>
      </w:r>
    </w:p>
    <w:p w14:paraId="13FDB405" w14:textId="3C8ADC3C" w:rsidR="00B26A51" w:rsidRPr="000D3D8C" w:rsidRDefault="00B26A51">
      <w:pPr>
        <w:rPr>
          <w:b/>
          <w:bCs/>
        </w:rPr>
      </w:pPr>
      <w:r w:rsidRPr="000D3D8C">
        <w:rPr>
          <w:b/>
          <w:bCs/>
        </w:rPr>
        <w:t>Absent:</w:t>
      </w:r>
      <w:r w:rsidR="00976A7F" w:rsidRPr="000D3D8C">
        <w:rPr>
          <w:b/>
          <w:bCs/>
        </w:rPr>
        <w:t xml:space="preserve"> </w:t>
      </w:r>
      <w:r w:rsidR="00976A7F" w:rsidRPr="00A40AB7">
        <w:t xml:space="preserve">Jill DuBois (JD), </w:t>
      </w:r>
      <w:r w:rsidR="000D3D8C" w:rsidRPr="00A40AB7">
        <w:t>Cherrie Katayama (CK), Violetta Vallin (VV), Richard Margetson (RM), Valerie Darnell</w:t>
      </w:r>
      <w:r w:rsidR="00A40AB7" w:rsidRPr="00A40AB7">
        <w:t xml:space="preserve"> (VD)</w:t>
      </w:r>
    </w:p>
    <w:p w14:paraId="43E56217" w14:textId="2F3C6C0C" w:rsidR="00B26A51" w:rsidRPr="00A37C8A" w:rsidRDefault="00B26A51">
      <w:pPr>
        <w:rPr>
          <w:b/>
          <w:bCs/>
        </w:rPr>
      </w:pPr>
      <w:r w:rsidRPr="00A37C8A">
        <w:rPr>
          <w:b/>
          <w:bCs/>
        </w:rPr>
        <w:t xml:space="preserve">Guests: </w:t>
      </w:r>
      <w:r w:rsidR="00A40AB7" w:rsidRPr="007949C4">
        <w:t>Seth Pearson</w:t>
      </w:r>
      <w:r w:rsidR="007949C4" w:rsidRPr="007949C4">
        <w:t xml:space="preserve"> for VIVA Energy, Chuck Snead</w:t>
      </w:r>
    </w:p>
    <w:p w14:paraId="05DBCAA4" w14:textId="4EC08C44" w:rsidR="00F55B5E" w:rsidRDefault="00B26A51">
      <w:r w:rsidRPr="00A37C8A">
        <w:rPr>
          <w:b/>
          <w:bCs/>
        </w:rPr>
        <w:t xml:space="preserve">Call to Order: </w:t>
      </w:r>
      <w:r w:rsidR="007949C4" w:rsidRPr="004E597B">
        <w:t>6:02pm by Presi</w:t>
      </w:r>
      <w:r w:rsidR="004E597B" w:rsidRPr="004E597B">
        <w:t>dent GK with a quorum present</w:t>
      </w:r>
    </w:p>
    <w:p w14:paraId="678FEBC6" w14:textId="2C877739" w:rsidR="00AA5D49" w:rsidRPr="00A37C8A" w:rsidRDefault="00AA5D49">
      <w:pPr>
        <w:rPr>
          <w:b/>
          <w:bCs/>
        </w:rPr>
      </w:pPr>
      <w:r>
        <w:t xml:space="preserve">Guest presentation </w:t>
      </w:r>
      <w:r w:rsidR="00397779">
        <w:t xml:space="preserve">by Seth Pearson rep for VIVA Energy working with LOCSD and SBCC to provide a solar energy system. </w:t>
      </w:r>
      <w:r w:rsidR="00D74E92">
        <w:t xml:space="preserve">VIVA Energy proposal to save energy costs for the SBCC with a break-even on investment </w:t>
      </w:r>
      <w:r w:rsidR="006A5FAB">
        <w:t>5+/- years</w:t>
      </w:r>
      <w:r w:rsidR="001E399C">
        <w:t xml:space="preserve">, including the PHP </w:t>
      </w:r>
      <w:r w:rsidR="003E32FD">
        <w:t xml:space="preserve">refrigerators &amp; freezers. </w:t>
      </w:r>
      <w:r w:rsidR="00822FF2">
        <w:t xml:space="preserve">This board requests further information regarding the </w:t>
      </w:r>
      <w:r w:rsidR="0020664C">
        <w:t>provision of energy to the SBCC during a potential prolonged power outage in order to support the use as an Emergency Center for the community</w:t>
      </w:r>
      <w:r w:rsidR="004131C1">
        <w:t xml:space="preserve"> not included in the current proposal. </w:t>
      </w:r>
      <w:r w:rsidR="006D308E">
        <w:t xml:space="preserve">Due to this Board: proposed contract </w:t>
      </w:r>
      <w:r w:rsidR="001D41A3">
        <w:t>to include grid charging function</w:t>
      </w:r>
      <w:r w:rsidR="006D308E">
        <w:t xml:space="preserve"> </w:t>
      </w:r>
    </w:p>
    <w:p w14:paraId="08384D76" w14:textId="6AC68D0B" w:rsidR="0041496D" w:rsidRDefault="00B26A51">
      <w:r w:rsidRPr="00A37C8A">
        <w:rPr>
          <w:b/>
          <w:bCs/>
        </w:rPr>
        <w:t>Approval of Minutes</w:t>
      </w:r>
      <w:r>
        <w:t xml:space="preserve"> 1</w:t>
      </w:r>
      <w:r w:rsidR="0041496D">
        <w:t>1</w:t>
      </w:r>
      <w:r>
        <w:t>.</w:t>
      </w:r>
      <w:r w:rsidR="0041496D">
        <w:t>17</w:t>
      </w:r>
      <w:r>
        <w:t xml:space="preserve">.2025 </w:t>
      </w:r>
      <w:r w:rsidR="0041496D">
        <w:t xml:space="preserve">(No meeting held </w:t>
      </w:r>
      <w:r w:rsidR="000A2C4E">
        <w:t>for December 2025 due to lack of quorum)</w:t>
      </w:r>
      <w:r w:rsidR="004E597B">
        <w:t xml:space="preserve"> M/ to accept </w:t>
      </w:r>
      <w:r w:rsidR="00851FC9">
        <w:t>CC   S/GD  Carried</w:t>
      </w:r>
    </w:p>
    <w:p w14:paraId="08C61456" w14:textId="5DE8B2B5" w:rsidR="000A2C4E" w:rsidRDefault="00B26A51">
      <w:r w:rsidRPr="00A37C8A">
        <w:rPr>
          <w:b/>
          <w:bCs/>
        </w:rPr>
        <w:t>Office Manager’s Report</w:t>
      </w:r>
      <w:r>
        <w:t xml:space="preserve"> </w:t>
      </w:r>
      <w:r w:rsidRPr="001E41E5">
        <w:rPr>
          <w:b/>
          <w:bCs/>
        </w:rPr>
        <w:t>(VD):</w:t>
      </w:r>
      <w:r>
        <w:t xml:space="preserve"> </w:t>
      </w:r>
      <w:r w:rsidR="00851FC9">
        <w:t>GK reporting for VD</w:t>
      </w:r>
      <w:r w:rsidR="001D41A3">
        <w:t>:</w:t>
      </w:r>
    </w:p>
    <w:p w14:paraId="17AB151A" w14:textId="781F00A8" w:rsidR="00335D6F" w:rsidRDefault="00A40390">
      <w:r>
        <w:t xml:space="preserve"> </w:t>
      </w:r>
      <w:r w:rsidR="00B26A51">
        <w:t>Custodian</w:t>
      </w:r>
      <w:r w:rsidR="00335D6F">
        <w:t xml:space="preserve"> staffing</w:t>
      </w:r>
      <w:r w:rsidR="00B26A51">
        <w:t xml:space="preserve"> </w:t>
      </w:r>
      <w:r w:rsidR="00335D6F">
        <w:t>update</w:t>
      </w:r>
      <w:r w:rsidR="00B26A51">
        <w:t xml:space="preserve"> </w:t>
      </w:r>
      <w:r w:rsidR="000B48D7">
        <w:t>– new custodian hired, Elmer Magbitans</w:t>
      </w:r>
      <w:r w:rsidR="00474026">
        <w:t xml:space="preserve">, has begun with </w:t>
      </w:r>
      <w:r w:rsidR="00770FDD">
        <w:t xml:space="preserve"> </w:t>
      </w:r>
      <w:r w:rsidR="00474026">
        <w:t xml:space="preserve">training </w:t>
      </w:r>
      <w:r w:rsidR="00770FDD">
        <w:t>from GK, VD and other custodian</w:t>
      </w:r>
    </w:p>
    <w:p w14:paraId="6ACA6598" w14:textId="40601396" w:rsidR="005C3DD6" w:rsidRDefault="00FC33CD">
      <w:r>
        <w:t xml:space="preserve">  </w:t>
      </w:r>
      <w:r w:rsidR="005C3DD6">
        <w:t xml:space="preserve">Contract </w:t>
      </w:r>
      <w:r>
        <w:t xml:space="preserve">renewals- </w:t>
      </w:r>
      <w:r w:rsidR="00E16569">
        <w:t>all completed</w:t>
      </w:r>
      <w:r w:rsidR="001D41A3">
        <w:t xml:space="preserve"> </w:t>
      </w:r>
      <w:r w:rsidR="00F66DF4">
        <w:t>and current</w:t>
      </w:r>
    </w:p>
    <w:p w14:paraId="3E530D7E" w14:textId="77777777" w:rsidR="00335D6F" w:rsidRDefault="00B26A51">
      <w:r w:rsidRPr="001E41E5">
        <w:rPr>
          <w:b/>
          <w:bCs/>
        </w:rPr>
        <w:t>President’s Report:</w:t>
      </w:r>
      <w:r>
        <w:t xml:space="preserve"> Gary Katayama </w:t>
      </w:r>
    </w:p>
    <w:p w14:paraId="779B78CA" w14:textId="7889C9DA" w:rsidR="00A37C8A" w:rsidRDefault="00A40390">
      <w:r>
        <w:t xml:space="preserve">  </w:t>
      </w:r>
      <w:r w:rsidR="00B26A51">
        <w:t xml:space="preserve">Building Inspection Report follow-up </w:t>
      </w:r>
      <w:r w:rsidR="00FC33CD">
        <w:t>(RM)</w:t>
      </w:r>
      <w:r w:rsidR="00F66DF4">
        <w:t xml:space="preserve"> </w:t>
      </w:r>
      <w:r w:rsidR="002829BD">
        <w:t xml:space="preserve">absent, therefore </w:t>
      </w:r>
      <w:r w:rsidR="00F66DF4">
        <w:t>no report</w:t>
      </w:r>
      <w:r w:rsidR="002829BD">
        <w:t xml:space="preserve"> re:</w:t>
      </w:r>
      <w:r w:rsidR="00C75F8B">
        <w:t xml:space="preserve"> the outstanding issue of the maintenance of the drainage system in the adjacent County owned parking lot</w:t>
      </w:r>
    </w:p>
    <w:p w14:paraId="1BCAD271" w14:textId="7B167683" w:rsidR="001E41E5" w:rsidRDefault="00A40390">
      <w:r>
        <w:t xml:space="preserve">  </w:t>
      </w:r>
      <w:r w:rsidR="00B26A51">
        <w:t xml:space="preserve">Security requirements- </w:t>
      </w:r>
      <w:r w:rsidR="00FB05DF">
        <w:t>follow- up</w:t>
      </w:r>
      <w:r w:rsidR="00836CB5">
        <w:t>:</w:t>
      </w:r>
      <w:r w:rsidR="00B26A51">
        <w:t xml:space="preserve"> </w:t>
      </w:r>
      <w:r w:rsidR="00836CB5">
        <w:t>GK to research wording of the Board motion approved when the requirements were approved as a condition of rental.</w:t>
      </w:r>
    </w:p>
    <w:p w14:paraId="1629497E" w14:textId="1EB5AAF8" w:rsidR="006B2737" w:rsidRDefault="00B26A51">
      <w:r w:rsidRPr="006B2737">
        <w:rPr>
          <w:b/>
          <w:bCs/>
        </w:rPr>
        <w:t>Review of Financials:</w:t>
      </w:r>
      <w:r>
        <w:t xml:space="preserve"> Keith Swanson</w:t>
      </w:r>
      <w:r w:rsidR="006B2737">
        <w:t xml:space="preserve">, </w:t>
      </w:r>
      <w:r w:rsidR="00214374">
        <w:t>Financial Committee Chair</w:t>
      </w:r>
      <w:r>
        <w:t xml:space="preserve"> </w:t>
      </w:r>
    </w:p>
    <w:p w14:paraId="04B31F07" w14:textId="7E3037F3" w:rsidR="00285F1D" w:rsidRDefault="002D71C6">
      <w:r>
        <w:lastRenderedPageBreak/>
        <w:t xml:space="preserve">  </w:t>
      </w:r>
      <w:r w:rsidR="00214374">
        <w:t>November 2025, December 2025</w:t>
      </w:r>
      <w:r w:rsidR="00C94488">
        <w:t xml:space="preserve"> reviewed</w:t>
      </w:r>
      <w:r w:rsidR="0003454B">
        <w:t xml:space="preserve"> with requests  for additional information to be submitted to the CPA</w:t>
      </w:r>
    </w:p>
    <w:p w14:paraId="0B3D6F88" w14:textId="1C53F768" w:rsidR="00285F1D" w:rsidRDefault="00A40390">
      <w:r>
        <w:t xml:space="preserve"> </w:t>
      </w:r>
      <w:r w:rsidR="00B26A51">
        <w:t xml:space="preserve"> YTD by month </w:t>
      </w:r>
      <w:r w:rsidR="0003454B">
        <w:t>: still not showing monthly sewer bill</w:t>
      </w:r>
      <w:r w:rsidR="003E2BCA">
        <w:t>. GK reports he will make yet another request to the provider.</w:t>
      </w:r>
    </w:p>
    <w:p w14:paraId="40862657" w14:textId="63EA8E13" w:rsidR="00285F1D" w:rsidRDefault="00094BF0">
      <w:r>
        <w:t xml:space="preserve">  </w:t>
      </w:r>
      <w:r w:rsidR="00B26A51">
        <w:t xml:space="preserve">CPA fees </w:t>
      </w:r>
      <w:r w:rsidR="00285F1D">
        <w:t>(RM)</w:t>
      </w:r>
      <w:r w:rsidR="00DA3D22">
        <w:t xml:space="preserve"> absent- no report</w:t>
      </w:r>
    </w:p>
    <w:p w14:paraId="58097A8D" w14:textId="77777777" w:rsidR="00285F1D" w:rsidRDefault="00B26A51">
      <w:r w:rsidRPr="00285F1D">
        <w:rPr>
          <w:b/>
          <w:bCs/>
        </w:rPr>
        <w:t>Member Organization Reports:</w:t>
      </w:r>
      <w:r>
        <w:t xml:space="preserve"> </w:t>
      </w:r>
    </w:p>
    <w:p w14:paraId="283D18B1" w14:textId="32DE7FBD" w:rsidR="00285F1D" w:rsidRDefault="00B26A51" w:rsidP="00F9287B">
      <w:pPr>
        <w:ind w:left="360"/>
      </w:pPr>
      <w:r>
        <w:t>• People Helping People: Rep. Richard Margetson</w:t>
      </w:r>
      <w:r w:rsidR="00DA3D22">
        <w:t xml:space="preserve"> absent, no report</w:t>
      </w:r>
    </w:p>
    <w:p w14:paraId="66DDA1F6" w14:textId="3511042E" w:rsidR="00285F1D" w:rsidRDefault="00B26A51" w:rsidP="00F9287B">
      <w:pPr>
        <w:pStyle w:val="ListParagraph"/>
        <w:numPr>
          <w:ilvl w:val="0"/>
          <w:numId w:val="2"/>
        </w:numPr>
        <w:tabs>
          <w:tab w:val="left" w:pos="180"/>
        </w:tabs>
        <w:ind w:left="540" w:hanging="180"/>
      </w:pPr>
      <w:r>
        <w:t xml:space="preserve">Rotary Club of Los Osos: Rep, Dick Pacaoan- </w:t>
      </w:r>
      <w:r w:rsidR="00A23CF4">
        <w:t>Super Bowl Pool for Polio underway</w:t>
      </w:r>
    </w:p>
    <w:p w14:paraId="6336C402" w14:textId="12916A3B" w:rsidR="00285F1D" w:rsidRDefault="00B26A51" w:rsidP="00F9287B">
      <w:pPr>
        <w:ind w:left="360"/>
      </w:pPr>
      <w:r>
        <w:t>• LOBP Chamber of Commerce: Rep. Gary Dove</w:t>
      </w:r>
      <w:r w:rsidR="00A23CF4">
        <w:t>-</w:t>
      </w:r>
      <w:r>
        <w:t xml:space="preserve"> </w:t>
      </w:r>
      <w:r w:rsidR="00A23CF4">
        <w:t xml:space="preserve">Annual </w:t>
      </w:r>
      <w:r w:rsidR="00740B3D">
        <w:t>Chamber Awards Dinner to be held Jan 31</w:t>
      </w:r>
      <w:r w:rsidR="00740B3D" w:rsidRPr="00740B3D">
        <w:rPr>
          <w:vertAlign w:val="superscript"/>
        </w:rPr>
        <w:t>st</w:t>
      </w:r>
      <w:r w:rsidR="00740B3D">
        <w:t xml:space="preserve"> with tickets available for early bid $25 or $30 at the door</w:t>
      </w:r>
      <w:r w:rsidR="00930E44">
        <w:t xml:space="preserve">. The chamber requests the SBCC Board accept </w:t>
      </w:r>
      <w:r w:rsidR="00C66E33">
        <w:t>advert in the Estero Bay News in exchange for building rental for the event. M/KS to approve request  S/</w:t>
      </w:r>
      <w:r w:rsidR="003A10B7">
        <w:t>DP  Carried</w:t>
      </w:r>
    </w:p>
    <w:p w14:paraId="764AF925" w14:textId="71376AC1" w:rsidR="002D71C6" w:rsidRDefault="00B26A51" w:rsidP="00487345">
      <w:pPr>
        <w:ind w:left="360"/>
        <w:rPr>
          <w:b/>
          <w:bCs/>
        </w:rPr>
      </w:pPr>
      <w:r>
        <w:t xml:space="preserve">• Kiwanis of Bay Osos: Rep. Cherrie Katayama- </w:t>
      </w:r>
      <w:r w:rsidR="003A10B7">
        <w:t xml:space="preserve">absent Report by GK. Sees Candy sales finished strong after a slow </w:t>
      </w:r>
      <w:r w:rsidR="004D1AF9">
        <w:t>start,</w:t>
      </w:r>
      <w:r w:rsidR="003A10B7">
        <w:t xml:space="preserve"> so all </w:t>
      </w:r>
      <w:r w:rsidR="00B9264C">
        <w:t>products were</w:t>
      </w:r>
      <w:r w:rsidR="003A10B7">
        <w:t xml:space="preserve"> sold</w:t>
      </w:r>
      <w:r w:rsidR="00487345">
        <w:t xml:space="preserve"> with funds to go toward scholarships</w:t>
      </w:r>
    </w:p>
    <w:p w14:paraId="648BF3A0" w14:textId="75D1377F" w:rsidR="00285F1D" w:rsidRDefault="00B26A51">
      <w:r w:rsidRPr="00285F1D">
        <w:rPr>
          <w:b/>
          <w:bCs/>
        </w:rPr>
        <w:t>Standing Committees:</w:t>
      </w:r>
      <w:r>
        <w:t xml:space="preserve"> </w:t>
      </w:r>
    </w:p>
    <w:p w14:paraId="1954357A" w14:textId="6079D5C4" w:rsidR="00AB1A9D" w:rsidRDefault="00B26A51" w:rsidP="00F9287B">
      <w:pPr>
        <w:ind w:left="90"/>
      </w:pPr>
      <w:r>
        <w:t xml:space="preserve">• </w:t>
      </w:r>
      <w:r w:rsidRPr="00DE0B7E">
        <w:rPr>
          <w:b/>
          <w:bCs/>
        </w:rPr>
        <w:t>Budget &amp; Finance</w:t>
      </w:r>
      <w:r>
        <w:t xml:space="preserve"> </w:t>
      </w:r>
      <w:r w:rsidR="00DE0B7E">
        <w:t xml:space="preserve">   </w:t>
      </w:r>
      <w:r>
        <w:t xml:space="preserve">Chair: KS </w:t>
      </w:r>
      <w:r w:rsidR="00333347">
        <w:t>no meeting</w:t>
      </w:r>
    </w:p>
    <w:p w14:paraId="2934E10A" w14:textId="75154CC4" w:rsidR="00AB1A9D" w:rsidRDefault="00B26A51" w:rsidP="00F9287B">
      <w:pPr>
        <w:ind w:left="90"/>
      </w:pPr>
      <w:r>
        <w:t xml:space="preserve">• </w:t>
      </w:r>
      <w:r w:rsidRPr="00DE0B7E">
        <w:rPr>
          <w:b/>
          <w:bCs/>
        </w:rPr>
        <w:t>Executive Committee</w:t>
      </w:r>
      <w:r>
        <w:t xml:space="preserve"> Members: </w:t>
      </w:r>
      <w:r w:rsidR="002043C2">
        <w:t xml:space="preserve">GK, JD, CK, MF    </w:t>
      </w:r>
      <w:r w:rsidR="00DD49D0">
        <w:t xml:space="preserve">                   </w:t>
      </w:r>
      <w:r>
        <w:t xml:space="preserve"> Chair: GK </w:t>
      </w:r>
    </w:p>
    <w:p w14:paraId="52B182B3" w14:textId="452CC586" w:rsidR="00AB1A9D" w:rsidRDefault="002F18A8" w:rsidP="00F9287B">
      <w:pPr>
        <w:ind w:firstLine="540"/>
      </w:pPr>
      <w:r>
        <w:t xml:space="preserve">Possible </w:t>
      </w:r>
      <w:r w:rsidR="00B26A51">
        <w:t>vacating</w:t>
      </w:r>
      <w:r w:rsidR="005B34FA">
        <w:t xml:space="preserve"> </w:t>
      </w:r>
      <w:r w:rsidR="00B26A51">
        <w:t xml:space="preserve">the lease- </w:t>
      </w:r>
      <w:r w:rsidR="00026C8B">
        <w:t xml:space="preserve">GK informs the Board that this action would entail </w:t>
      </w:r>
      <w:r w:rsidR="008A6753">
        <w:t>dissolution of SBCC, Inc</w:t>
      </w:r>
      <w:r w:rsidR="00BF6529">
        <w:t xml:space="preserve">. and requests funds to engage an attorney to help with the legal issues </w:t>
      </w:r>
      <w:r w:rsidR="00883550">
        <w:t xml:space="preserve">of such an action. </w:t>
      </w:r>
      <w:r w:rsidR="004D1AF9">
        <w:t>KS makes the point that the PHP Board has not yet voted to proceed with assuming the SBCC</w:t>
      </w:r>
      <w:r w:rsidR="00891CA7">
        <w:t>. Motion deferred</w:t>
      </w:r>
    </w:p>
    <w:p w14:paraId="1B3F3B42" w14:textId="14B3CA04" w:rsidR="00DD49D0" w:rsidRDefault="00B26A51" w:rsidP="00F9287B">
      <w:pPr>
        <w:pStyle w:val="ListParagraph"/>
        <w:numPr>
          <w:ilvl w:val="0"/>
          <w:numId w:val="2"/>
        </w:numPr>
        <w:ind w:left="270" w:hanging="180"/>
      </w:pPr>
      <w:r w:rsidRPr="00DE0B7E">
        <w:rPr>
          <w:b/>
          <w:bCs/>
        </w:rPr>
        <w:t>Facilities</w:t>
      </w:r>
      <w:r w:rsidR="00317C53" w:rsidRPr="00DE0B7E">
        <w:rPr>
          <w:b/>
          <w:bCs/>
        </w:rPr>
        <w:t>:</w:t>
      </w:r>
      <w:r>
        <w:t xml:space="preserve"> Chair: </w:t>
      </w:r>
      <w:r w:rsidR="00762C6D">
        <w:t xml:space="preserve">  </w:t>
      </w:r>
      <w:r w:rsidR="00DD49D0" w:rsidRPr="00B9264C">
        <w:t>GK</w:t>
      </w:r>
      <w:r w:rsidR="00762C6D">
        <w:t xml:space="preserve">      </w:t>
      </w:r>
      <w:r w:rsidR="00DD49D0">
        <w:tab/>
      </w:r>
      <w:r>
        <w:t xml:space="preserve">Members: BC, GD </w:t>
      </w:r>
    </w:p>
    <w:p w14:paraId="06D879E9" w14:textId="2BB87943" w:rsidR="000000B8" w:rsidRPr="00891CA7" w:rsidRDefault="00891CA7" w:rsidP="00F9287B">
      <w:pPr>
        <w:ind w:left="90"/>
      </w:pPr>
      <w:r w:rsidRPr="00891CA7">
        <w:t>Meeting TBA</w:t>
      </w:r>
    </w:p>
    <w:p w14:paraId="5550A539" w14:textId="37139F71" w:rsidR="009A1514" w:rsidRDefault="00B26A51" w:rsidP="00F9287B">
      <w:pPr>
        <w:ind w:left="90"/>
      </w:pPr>
      <w:r w:rsidRPr="00FF2C39">
        <w:rPr>
          <w:b/>
          <w:bCs/>
        </w:rPr>
        <w:t xml:space="preserve">• Fundraising </w:t>
      </w:r>
      <w:r w:rsidR="00FF2C39" w:rsidRPr="00FF2C39">
        <w:rPr>
          <w:b/>
          <w:bCs/>
        </w:rPr>
        <w:t>Committee</w:t>
      </w:r>
      <w:r w:rsidR="00FF2C39">
        <w:t xml:space="preserve"> </w:t>
      </w:r>
      <w:r>
        <w:t xml:space="preserve">Chair: DP </w:t>
      </w:r>
      <w:r w:rsidR="00EB471F">
        <w:tab/>
      </w:r>
      <w:r w:rsidR="00EB471F">
        <w:tab/>
      </w:r>
      <w:r>
        <w:t xml:space="preserve">Members: VV, PH, JD, CK, DP </w:t>
      </w:r>
    </w:p>
    <w:p w14:paraId="59BC99CC" w14:textId="6E0C1DB8" w:rsidR="009A1514" w:rsidRDefault="00B26A51" w:rsidP="00B10D3B">
      <w:pPr>
        <w:ind w:left="90" w:firstLine="180"/>
      </w:pPr>
      <w:r>
        <w:t xml:space="preserve">Draft postcard mailing- update </w:t>
      </w:r>
      <w:r w:rsidR="00343153">
        <w:t>DP requesting further input from the Boar</w:t>
      </w:r>
      <w:r w:rsidR="0031148E">
        <w:t>d</w:t>
      </w:r>
      <w:r w:rsidR="00343153">
        <w:t xml:space="preserve"> on the current draft</w:t>
      </w:r>
      <w:r w:rsidR="00BB62E5">
        <w:t>.</w:t>
      </w:r>
      <w:r w:rsidR="0031148E">
        <w:t xml:space="preserve"> </w:t>
      </w:r>
      <w:r w:rsidR="00FB0DD4">
        <w:t>DP will send request for input by email, followed by a committee meeting for final draft</w:t>
      </w:r>
      <w:r w:rsidR="001922BB">
        <w:t xml:space="preserve">. </w:t>
      </w:r>
      <w:r w:rsidR="00A1014F">
        <w:t>DP will call a meeting</w:t>
      </w:r>
      <w:r w:rsidR="001922BB">
        <w:t xml:space="preserve"> after comment period closes</w:t>
      </w:r>
      <w:r w:rsidR="009A7F73">
        <w:t>. Cost is $339 to print and mail to Los Osos/Baywood park residences</w:t>
      </w:r>
      <w:r w:rsidR="00556470">
        <w:t xml:space="preserve"> through the USPS</w:t>
      </w:r>
    </w:p>
    <w:p w14:paraId="70A3EB4B" w14:textId="6523FFF5" w:rsidR="00A22AB1" w:rsidRDefault="00B26A51" w:rsidP="00B10D3B">
      <w:pPr>
        <w:ind w:left="90" w:firstLine="180"/>
      </w:pPr>
      <w:r>
        <w:t xml:space="preserve">Wine Raffle- </w:t>
      </w:r>
      <w:r w:rsidR="009A1514">
        <w:t>schedule for 2026</w:t>
      </w:r>
      <w:r w:rsidR="00556470">
        <w:t xml:space="preserve"> TBD</w:t>
      </w:r>
    </w:p>
    <w:p w14:paraId="53C2B541" w14:textId="5DBD159E" w:rsidR="00A22AB1" w:rsidRDefault="00B26A51" w:rsidP="00034743">
      <w:pPr>
        <w:pStyle w:val="ListParagraph"/>
        <w:numPr>
          <w:ilvl w:val="0"/>
          <w:numId w:val="2"/>
        </w:numPr>
        <w:ind w:left="270" w:hanging="180"/>
      </w:pPr>
      <w:r w:rsidRPr="00F9287B">
        <w:rPr>
          <w:b/>
          <w:bCs/>
        </w:rPr>
        <w:t>Operations</w:t>
      </w:r>
      <w:r w:rsidR="00FF2C39">
        <w:t xml:space="preserve"> </w:t>
      </w:r>
      <w:r w:rsidR="00FF2C39" w:rsidRPr="00F9287B">
        <w:rPr>
          <w:b/>
          <w:bCs/>
        </w:rPr>
        <w:t>Committee</w:t>
      </w:r>
      <w:r w:rsidRPr="00FF2C39">
        <w:t xml:space="preserve"> </w:t>
      </w:r>
      <w:r>
        <w:t xml:space="preserve">Chair: MF </w:t>
      </w:r>
      <w:r w:rsidR="00EB471F">
        <w:tab/>
      </w:r>
      <w:r w:rsidR="00EB471F">
        <w:tab/>
      </w:r>
      <w:r>
        <w:t>Members: MF, GK,</w:t>
      </w:r>
      <w:r w:rsidR="00396D71">
        <w:t xml:space="preserve"> JD,</w:t>
      </w:r>
      <w:r>
        <w:t xml:space="preserve"> CK, VD </w:t>
      </w:r>
    </w:p>
    <w:p w14:paraId="76ADC828" w14:textId="77777777" w:rsidR="00A22AB1" w:rsidRDefault="00B26A51" w:rsidP="00B10D3B">
      <w:pPr>
        <w:ind w:left="630" w:hanging="360"/>
      </w:pPr>
      <w:r>
        <w:t xml:space="preserve">Code of Conduct- Draft </w:t>
      </w:r>
      <w:r w:rsidR="00A22AB1">
        <w:t>in</w:t>
      </w:r>
      <w:r>
        <w:t xml:space="preserve"> review </w:t>
      </w:r>
    </w:p>
    <w:p w14:paraId="56B17749" w14:textId="77777777" w:rsidR="00FF2C39" w:rsidRDefault="00B26A51" w:rsidP="00B10D3B">
      <w:pPr>
        <w:ind w:left="630" w:hanging="360"/>
      </w:pPr>
      <w:r>
        <w:t xml:space="preserve">Short notice rental- add to rental process P&amp;P </w:t>
      </w:r>
    </w:p>
    <w:p w14:paraId="444FB48A" w14:textId="13DAA288" w:rsidR="004D21D0" w:rsidRDefault="004D21D0" w:rsidP="00B10D3B">
      <w:pPr>
        <w:ind w:left="630" w:hanging="360"/>
      </w:pPr>
      <w:r>
        <w:lastRenderedPageBreak/>
        <w:t>Frequent renter requirements</w:t>
      </w:r>
      <w:r w:rsidR="00A308D5">
        <w:t>: security deposit</w:t>
      </w:r>
    </w:p>
    <w:p w14:paraId="19301F4E" w14:textId="23CA8D0F" w:rsidR="00B93450" w:rsidRDefault="00B26A51" w:rsidP="00F9287B">
      <w:pPr>
        <w:ind w:left="90"/>
      </w:pPr>
      <w:r>
        <w:t xml:space="preserve">• </w:t>
      </w:r>
      <w:r w:rsidRPr="00EB471F">
        <w:rPr>
          <w:b/>
          <w:bCs/>
        </w:rPr>
        <w:t>Program</w:t>
      </w:r>
      <w:r w:rsidR="00EB471F" w:rsidRPr="00EB471F">
        <w:rPr>
          <w:b/>
          <w:bCs/>
        </w:rPr>
        <w:t xml:space="preserve"> Committee</w:t>
      </w:r>
      <w:r w:rsidRPr="00EB471F">
        <w:rPr>
          <w:b/>
          <w:bCs/>
        </w:rPr>
        <w:t xml:space="preserve"> </w:t>
      </w:r>
      <w:r w:rsidRPr="00B93450">
        <w:t>Chair:</w:t>
      </w:r>
      <w:r>
        <w:t xml:space="preserve"> VV </w:t>
      </w:r>
      <w:r w:rsidR="00B93450">
        <w:tab/>
      </w:r>
      <w:r w:rsidR="00B93450">
        <w:tab/>
      </w:r>
      <w:r>
        <w:t xml:space="preserve">Members: VV </w:t>
      </w:r>
      <w:r w:rsidR="003E64D4">
        <w:t>absent- no report</w:t>
      </w:r>
    </w:p>
    <w:p w14:paraId="7D4A973D" w14:textId="029F137D" w:rsidR="00FF2C39" w:rsidRDefault="00B10D3B" w:rsidP="00F9287B">
      <w:pPr>
        <w:ind w:left="90"/>
      </w:pPr>
      <w:r>
        <w:t xml:space="preserve">   </w:t>
      </w:r>
      <w:r w:rsidR="00B26A51">
        <w:t xml:space="preserve">Proposed Community classes follow up </w:t>
      </w:r>
      <w:r w:rsidR="00A308D5">
        <w:t>to initial class</w:t>
      </w:r>
    </w:p>
    <w:p w14:paraId="5CE6CDFE" w14:textId="77777777" w:rsidR="00C337C1" w:rsidRDefault="00B26A51" w:rsidP="00F9287B">
      <w:pPr>
        <w:ind w:left="90"/>
      </w:pPr>
      <w:r>
        <w:t xml:space="preserve">• </w:t>
      </w:r>
      <w:r w:rsidRPr="00B93450">
        <w:rPr>
          <w:b/>
          <w:bCs/>
        </w:rPr>
        <w:t>Bylaws</w:t>
      </w:r>
      <w:r w:rsidR="00B93450">
        <w:rPr>
          <w:b/>
          <w:bCs/>
        </w:rPr>
        <w:t xml:space="preserve"> Committee</w:t>
      </w:r>
      <w:r w:rsidRPr="00B93450">
        <w:rPr>
          <w:b/>
          <w:bCs/>
        </w:rPr>
        <w:t>:</w:t>
      </w:r>
      <w:r>
        <w:t xml:space="preserve"> Chair: GK </w:t>
      </w:r>
      <w:r w:rsidR="00B93450">
        <w:tab/>
      </w:r>
      <w:r w:rsidR="00B93450">
        <w:tab/>
      </w:r>
      <w:r w:rsidR="00C337C1">
        <w:tab/>
      </w:r>
      <w:r>
        <w:t xml:space="preserve">Members: KS, CK, MF, GK </w:t>
      </w:r>
    </w:p>
    <w:p w14:paraId="560433E3" w14:textId="44FFCB25" w:rsidR="00C337C1" w:rsidRDefault="00B10D3B" w:rsidP="00F9287B">
      <w:pPr>
        <w:ind w:left="90"/>
      </w:pPr>
      <w:r>
        <w:t xml:space="preserve">   </w:t>
      </w:r>
      <w:r w:rsidR="00C337C1">
        <w:t>Draft revision for Board review &amp; approval</w:t>
      </w:r>
      <w:r w:rsidR="009822C2">
        <w:t>. Request for opportunity to review</w:t>
      </w:r>
      <w:r w:rsidR="003E64D4">
        <w:t>. Comments due in one week.</w:t>
      </w:r>
    </w:p>
    <w:p w14:paraId="71FC8A3B" w14:textId="77777777" w:rsidR="00D55216" w:rsidRDefault="00B26A51" w:rsidP="009A1514">
      <w:pPr>
        <w:ind w:left="180"/>
      </w:pPr>
      <w:r w:rsidRPr="00D55216">
        <w:rPr>
          <w:b/>
          <w:bCs/>
        </w:rPr>
        <w:t>Ongoing Business:</w:t>
      </w:r>
      <w:r>
        <w:t xml:space="preserve"> </w:t>
      </w:r>
    </w:p>
    <w:p w14:paraId="7ED29DA3" w14:textId="5637E209" w:rsidR="00D55216" w:rsidRDefault="00A40390" w:rsidP="009A1514">
      <w:pPr>
        <w:ind w:left="180"/>
      </w:pPr>
      <w:r>
        <w:t xml:space="preserve">  </w:t>
      </w:r>
      <w:r w:rsidR="00B26A51">
        <w:t xml:space="preserve">Conflict of Interest Statement &amp; Board Job Description signatures- </w:t>
      </w:r>
      <w:r w:rsidR="00D55216">
        <w:t>MF</w:t>
      </w:r>
      <w:r w:rsidR="00B26A51">
        <w:t xml:space="preserve"> </w:t>
      </w:r>
      <w:r w:rsidR="00D72861">
        <w:t>will bring back to next meeting for the four signatures outstanding</w:t>
      </w:r>
    </w:p>
    <w:p w14:paraId="3A467753" w14:textId="3A249DDD" w:rsidR="00D55216" w:rsidRDefault="00A40390" w:rsidP="009A1514">
      <w:pPr>
        <w:ind w:left="180"/>
      </w:pPr>
      <w:r>
        <w:t xml:space="preserve">   </w:t>
      </w:r>
      <w:r w:rsidR="00B26A51">
        <w:t xml:space="preserve">Solar proposal for SBCC as Emergency Center update- RM </w:t>
      </w:r>
      <w:r w:rsidR="00C03C23">
        <w:t xml:space="preserve">absent GK </w:t>
      </w:r>
      <w:r w:rsidR="003248FF">
        <w:t>leading the item</w:t>
      </w:r>
      <w:r w:rsidR="00C03C23">
        <w:t xml:space="preserve">. Further discussion following the earlier guest presentation. </w:t>
      </w:r>
      <w:r w:rsidR="00C91C3F">
        <w:t>Point made that the SBCC has two priorities for this project</w:t>
      </w:r>
      <w:r w:rsidR="001E3C71">
        <w:t xml:space="preserve">, </w:t>
      </w:r>
      <w:r w:rsidR="00F85175">
        <w:t xml:space="preserve">(1) </w:t>
      </w:r>
      <w:r w:rsidR="001E3C71">
        <w:t>th</w:t>
      </w:r>
      <w:r w:rsidR="00AF1996">
        <w:t>e provision of power during an outage for the SBCC use as an Emergency Center</w:t>
      </w:r>
      <w:r w:rsidR="00F85175">
        <w:t xml:space="preserve"> (2) energy cost savings to the SBCC</w:t>
      </w:r>
      <w:r w:rsidR="007F0357">
        <w:t>. M/GK  S/GD to explore additional options</w:t>
      </w:r>
      <w:r w:rsidR="001F4661">
        <w:t xml:space="preserve"> including generator, wind turbine, etc. </w:t>
      </w:r>
      <w:r w:rsidR="007E6D84">
        <w:t xml:space="preserve"> Carried. Moved to Facilities=s Committee for information gathering and review</w:t>
      </w:r>
    </w:p>
    <w:p w14:paraId="41EB2CD6" w14:textId="305C92CE" w:rsidR="00D55216" w:rsidRDefault="00A40390" w:rsidP="009A1514">
      <w:pPr>
        <w:ind w:left="180"/>
      </w:pPr>
      <w:r>
        <w:t xml:space="preserve">  </w:t>
      </w:r>
      <w:r w:rsidR="00B26A51">
        <w:t xml:space="preserve">Replacement of tables- update </w:t>
      </w:r>
      <w:r w:rsidR="00C2034F">
        <w:t>(RM)</w:t>
      </w:r>
      <w:r w:rsidR="00FB1BCD">
        <w:t xml:space="preserve"> absent, no report</w:t>
      </w:r>
    </w:p>
    <w:p w14:paraId="7C39571F" w14:textId="4BD1C7A1" w:rsidR="005F18EE" w:rsidRDefault="00A40390" w:rsidP="009A1514">
      <w:pPr>
        <w:ind w:left="180"/>
      </w:pPr>
      <w:r>
        <w:t xml:space="preserve">  </w:t>
      </w:r>
      <w:r w:rsidR="005F18EE">
        <w:t>Meals That Connect – possible program changes impacting SBCC rental- RM</w:t>
      </w:r>
      <w:r w:rsidR="00FB1BCD">
        <w:t xml:space="preserve"> absent- no report</w:t>
      </w:r>
    </w:p>
    <w:p w14:paraId="6B8364A3" w14:textId="77777777" w:rsidR="00641C49" w:rsidRDefault="00B26A51" w:rsidP="009A1514">
      <w:pPr>
        <w:ind w:left="180"/>
      </w:pPr>
      <w:r w:rsidRPr="005F18EE">
        <w:rPr>
          <w:b/>
          <w:bCs/>
        </w:rPr>
        <w:t>New Business:</w:t>
      </w:r>
      <w:r>
        <w:t xml:space="preserve"> - </w:t>
      </w:r>
    </w:p>
    <w:p w14:paraId="089F8890" w14:textId="204A356A" w:rsidR="00641C49" w:rsidRDefault="00FB1BCD" w:rsidP="009A1514">
      <w:pPr>
        <w:ind w:left="180"/>
      </w:pPr>
      <w:r>
        <w:t>None</w:t>
      </w:r>
    </w:p>
    <w:p w14:paraId="101ADDD8" w14:textId="77777777" w:rsidR="00641C49" w:rsidRDefault="00B26A51" w:rsidP="009A1514">
      <w:pPr>
        <w:ind w:left="180"/>
      </w:pPr>
      <w:r>
        <w:t xml:space="preserve"> </w:t>
      </w:r>
      <w:r w:rsidRPr="00641C49">
        <w:rPr>
          <w:b/>
          <w:bCs/>
        </w:rPr>
        <w:t>For The Good of The Organization:</w:t>
      </w:r>
      <w:r>
        <w:t xml:space="preserve"> </w:t>
      </w:r>
    </w:p>
    <w:p w14:paraId="10588424" w14:textId="14109465" w:rsidR="00C65A64" w:rsidRDefault="00C65A64" w:rsidP="009A1514">
      <w:pPr>
        <w:ind w:left="180"/>
      </w:pPr>
      <w:r>
        <w:t xml:space="preserve">MF brings the issue of the parking </w:t>
      </w:r>
      <w:r w:rsidR="00EB5CE6">
        <w:t>lo</w:t>
      </w:r>
      <w:r>
        <w:t xml:space="preserve">t lighting in the wake of </w:t>
      </w:r>
      <w:r w:rsidR="00037392">
        <w:t xml:space="preserve">a fall occurring after recent evening event with lacerations to the </w:t>
      </w:r>
      <w:r w:rsidR="00C56B78">
        <w:t>attendee’s</w:t>
      </w:r>
      <w:r w:rsidR="00037392">
        <w:t xml:space="preserve"> head and </w:t>
      </w:r>
      <w:r w:rsidR="00251C76">
        <w:t xml:space="preserve">hand after tripping . The lights in the parking lot were not working at the time. </w:t>
      </w:r>
      <w:r w:rsidR="00C56B78">
        <w:t>GK reports that the issue has previously been reported to County Parks. He will follow up again.</w:t>
      </w:r>
    </w:p>
    <w:p w14:paraId="0AC96B65" w14:textId="5D836975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Adjourn: </w:t>
      </w:r>
      <w:r w:rsidR="00A66F07">
        <w:rPr>
          <w:b/>
          <w:bCs/>
        </w:rPr>
        <w:t>7:09pm</w:t>
      </w:r>
    </w:p>
    <w:p w14:paraId="1A5F5E88" w14:textId="19E701F6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Next Meetings: </w:t>
      </w:r>
    </w:p>
    <w:p w14:paraId="22099864" w14:textId="46DB69A2" w:rsidR="00641C49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Executive Committee </w:t>
      </w:r>
      <w:r w:rsidR="00D6495A">
        <w:rPr>
          <w:b/>
          <w:bCs/>
        </w:rPr>
        <w:t>Feb</w:t>
      </w:r>
      <w:r w:rsidR="00641C49" w:rsidRPr="00641C49">
        <w:rPr>
          <w:b/>
          <w:bCs/>
        </w:rPr>
        <w:t xml:space="preserve"> </w:t>
      </w:r>
      <w:r w:rsidR="00D6495A">
        <w:rPr>
          <w:b/>
          <w:bCs/>
        </w:rPr>
        <w:t>9</w:t>
      </w:r>
      <w:r w:rsidRPr="00641C49">
        <w:rPr>
          <w:b/>
          <w:bCs/>
        </w:rPr>
        <w:t xml:space="preserve">th, 2:00 at SBCC </w:t>
      </w:r>
    </w:p>
    <w:p w14:paraId="71907BDF" w14:textId="419420BB" w:rsidR="00D12C74" w:rsidRPr="00641C49" w:rsidRDefault="00B26A51" w:rsidP="009A1514">
      <w:pPr>
        <w:ind w:left="180"/>
        <w:rPr>
          <w:b/>
          <w:bCs/>
        </w:rPr>
      </w:pPr>
      <w:r w:rsidRPr="00641C49">
        <w:rPr>
          <w:b/>
          <w:bCs/>
        </w:rPr>
        <w:t xml:space="preserve">General Board </w:t>
      </w:r>
      <w:r w:rsidR="00D6495A">
        <w:rPr>
          <w:b/>
          <w:bCs/>
        </w:rPr>
        <w:t>Feb</w:t>
      </w:r>
      <w:r w:rsidR="00641C49" w:rsidRPr="00641C49">
        <w:rPr>
          <w:b/>
          <w:bCs/>
        </w:rPr>
        <w:t xml:space="preserve"> 1</w:t>
      </w:r>
      <w:r w:rsidR="00D6495A">
        <w:rPr>
          <w:b/>
          <w:bCs/>
        </w:rPr>
        <w:t>6</w:t>
      </w:r>
      <w:r w:rsidRPr="00641C49">
        <w:rPr>
          <w:b/>
          <w:bCs/>
        </w:rPr>
        <w:t>th , 6:00 at SBCC</w:t>
      </w:r>
    </w:p>
    <w:sectPr w:rsidR="00D12C74" w:rsidRPr="00641C49" w:rsidSect="009A395C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44716"/>
    <w:multiLevelType w:val="hybridMultilevel"/>
    <w:tmpl w:val="B046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E3D6C"/>
    <w:multiLevelType w:val="hybridMultilevel"/>
    <w:tmpl w:val="3D704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414594">
    <w:abstractNumId w:val="0"/>
  </w:num>
  <w:num w:numId="2" w16cid:durableId="187260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1B"/>
    <w:rsid w:val="000000B8"/>
    <w:rsid w:val="00026C8B"/>
    <w:rsid w:val="0003454B"/>
    <w:rsid w:val="00034743"/>
    <w:rsid w:val="00037392"/>
    <w:rsid w:val="00046D40"/>
    <w:rsid w:val="00063BBC"/>
    <w:rsid w:val="00094BF0"/>
    <w:rsid w:val="000A2C4E"/>
    <w:rsid w:val="000B48D7"/>
    <w:rsid w:val="000D3D8C"/>
    <w:rsid w:val="0011220C"/>
    <w:rsid w:val="001922BB"/>
    <w:rsid w:val="001D3960"/>
    <w:rsid w:val="001D41A3"/>
    <w:rsid w:val="001E399C"/>
    <w:rsid w:val="001E3C71"/>
    <w:rsid w:val="001E41E5"/>
    <w:rsid w:val="001F4661"/>
    <w:rsid w:val="00200FBA"/>
    <w:rsid w:val="002043C2"/>
    <w:rsid w:val="0020664C"/>
    <w:rsid w:val="00214374"/>
    <w:rsid w:val="0023288A"/>
    <w:rsid w:val="00251C76"/>
    <w:rsid w:val="00253E11"/>
    <w:rsid w:val="002829BD"/>
    <w:rsid w:val="00285F1D"/>
    <w:rsid w:val="002962B9"/>
    <w:rsid w:val="002D71C6"/>
    <w:rsid w:val="002F18A8"/>
    <w:rsid w:val="003016B4"/>
    <w:rsid w:val="0031148E"/>
    <w:rsid w:val="00317C53"/>
    <w:rsid w:val="003248FF"/>
    <w:rsid w:val="00333347"/>
    <w:rsid w:val="00334F77"/>
    <w:rsid w:val="00335D6F"/>
    <w:rsid w:val="00343153"/>
    <w:rsid w:val="00396D71"/>
    <w:rsid w:val="00397779"/>
    <w:rsid w:val="003A10B7"/>
    <w:rsid w:val="003C09D3"/>
    <w:rsid w:val="003E2BCA"/>
    <w:rsid w:val="003E32FD"/>
    <w:rsid w:val="003E64D4"/>
    <w:rsid w:val="004131C1"/>
    <w:rsid w:val="0041496D"/>
    <w:rsid w:val="004602B4"/>
    <w:rsid w:val="00474026"/>
    <w:rsid w:val="00487345"/>
    <w:rsid w:val="004D1AF9"/>
    <w:rsid w:val="004D21D0"/>
    <w:rsid w:val="004E597B"/>
    <w:rsid w:val="00505FC9"/>
    <w:rsid w:val="00556470"/>
    <w:rsid w:val="005B34FA"/>
    <w:rsid w:val="005C3DD6"/>
    <w:rsid w:val="005F18EE"/>
    <w:rsid w:val="00641C49"/>
    <w:rsid w:val="006A5FAB"/>
    <w:rsid w:val="006B2737"/>
    <w:rsid w:val="006D308E"/>
    <w:rsid w:val="00740B3D"/>
    <w:rsid w:val="00762C6D"/>
    <w:rsid w:val="00770FDD"/>
    <w:rsid w:val="007949C4"/>
    <w:rsid w:val="007E6D84"/>
    <w:rsid w:val="007F0357"/>
    <w:rsid w:val="00822FF2"/>
    <w:rsid w:val="00836CB5"/>
    <w:rsid w:val="00851FC9"/>
    <w:rsid w:val="008617DC"/>
    <w:rsid w:val="00883550"/>
    <w:rsid w:val="00891CA7"/>
    <w:rsid w:val="008A6753"/>
    <w:rsid w:val="00930E44"/>
    <w:rsid w:val="00962234"/>
    <w:rsid w:val="00976A7F"/>
    <w:rsid w:val="009822C2"/>
    <w:rsid w:val="009A1514"/>
    <w:rsid w:val="009A395C"/>
    <w:rsid w:val="009A7F73"/>
    <w:rsid w:val="00A1014F"/>
    <w:rsid w:val="00A10BDD"/>
    <w:rsid w:val="00A22AB1"/>
    <w:rsid w:val="00A23CF4"/>
    <w:rsid w:val="00A308D5"/>
    <w:rsid w:val="00A37C8A"/>
    <w:rsid w:val="00A40390"/>
    <w:rsid w:val="00A40AB7"/>
    <w:rsid w:val="00A66F07"/>
    <w:rsid w:val="00A94EBB"/>
    <w:rsid w:val="00AA5D49"/>
    <w:rsid w:val="00AB1A9D"/>
    <w:rsid w:val="00AF1996"/>
    <w:rsid w:val="00B10D3B"/>
    <w:rsid w:val="00B26A51"/>
    <w:rsid w:val="00B66F39"/>
    <w:rsid w:val="00B9264C"/>
    <w:rsid w:val="00B93450"/>
    <w:rsid w:val="00BB62E5"/>
    <w:rsid w:val="00BF6529"/>
    <w:rsid w:val="00C03C23"/>
    <w:rsid w:val="00C2034F"/>
    <w:rsid w:val="00C337C1"/>
    <w:rsid w:val="00C56B78"/>
    <w:rsid w:val="00C65A64"/>
    <w:rsid w:val="00C66E33"/>
    <w:rsid w:val="00C75F8B"/>
    <w:rsid w:val="00C91C3F"/>
    <w:rsid w:val="00C94488"/>
    <w:rsid w:val="00CA6FD3"/>
    <w:rsid w:val="00CE5198"/>
    <w:rsid w:val="00D12C74"/>
    <w:rsid w:val="00D47D48"/>
    <w:rsid w:val="00D55216"/>
    <w:rsid w:val="00D6495A"/>
    <w:rsid w:val="00D72861"/>
    <w:rsid w:val="00D74E92"/>
    <w:rsid w:val="00DA3D22"/>
    <w:rsid w:val="00DD49D0"/>
    <w:rsid w:val="00DE0B7E"/>
    <w:rsid w:val="00DF20A9"/>
    <w:rsid w:val="00E101EB"/>
    <w:rsid w:val="00E16569"/>
    <w:rsid w:val="00E30607"/>
    <w:rsid w:val="00E31225"/>
    <w:rsid w:val="00EA4FE7"/>
    <w:rsid w:val="00EB471F"/>
    <w:rsid w:val="00EB5CE6"/>
    <w:rsid w:val="00EC7A1B"/>
    <w:rsid w:val="00EF22C1"/>
    <w:rsid w:val="00F55B5E"/>
    <w:rsid w:val="00F66DF4"/>
    <w:rsid w:val="00F77632"/>
    <w:rsid w:val="00F85175"/>
    <w:rsid w:val="00F9287B"/>
    <w:rsid w:val="00FB05DF"/>
    <w:rsid w:val="00FB0DD4"/>
    <w:rsid w:val="00FB1BCD"/>
    <w:rsid w:val="00FC33CD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4C7D"/>
  <w15:chartTrackingRefBased/>
  <w15:docId w15:val="{C979E815-18DE-4FA4-AC02-6FEBAF30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881</Words>
  <Characters>4541</Characters>
  <Application>Microsoft Office Word</Application>
  <DocSecurity>0</DocSecurity>
  <Lines>94</Lines>
  <Paragraphs>65</Paragraphs>
  <ScaleCrop>false</ScaleCrop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135</cp:revision>
  <cp:lastPrinted>2026-02-17T01:22:00Z</cp:lastPrinted>
  <dcterms:created xsi:type="dcterms:W3CDTF">2026-01-12T20:14:00Z</dcterms:created>
  <dcterms:modified xsi:type="dcterms:W3CDTF">2026-03-14T01:44:00Z</dcterms:modified>
</cp:coreProperties>
</file>